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073D3" w14:textId="53AC0084" w:rsidR="008D6993" w:rsidRPr="00A84676" w:rsidRDefault="00C62528" w:rsidP="002034C0">
      <w:pPr>
        <w:spacing w:after="120" w:line="240" w:lineRule="auto"/>
      </w:pPr>
      <w:r w:rsidRPr="00A84676">
        <w:rPr>
          <w:b/>
          <w:bCs/>
        </w:rPr>
        <w:t>Раскрытие информации о деятельности аудиторской организации ООО «Галс» за 202</w:t>
      </w:r>
      <w:r w:rsidR="00307142">
        <w:rPr>
          <w:b/>
          <w:bCs/>
        </w:rPr>
        <w:t>5</w:t>
      </w:r>
      <w:r w:rsidRPr="00A84676">
        <w:rPr>
          <w:b/>
          <w:bCs/>
        </w:rPr>
        <w:t xml:space="preserve"> год</w:t>
      </w:r>
    </w:p>
    <w:p w14:paraId="438C76A9" w14:textId="290DF72E" w:rsidR="00C62528" w:rsidRPr="00A84676" w:rsidRDefault="00C62528" w:rsidP="00CE561B">
      <w:pPr>
        <w:pStyle w:val="Default"/>
        <w:keepNext/>
        <w:numPr>
          <w:ilvl w:val="0"/>
          <w:numId w:val="1"/>
        </w:numPr>
        <w:tabs>
          <w:tab w:val="left" w:pos="426"/>
        </w:tabs>
        <w:spacing w:before="240" w:after="120"/>
        <w:ind w:left="0" w:firstLine="0"/>
        <w:rPr>
          <w:b/>
          <w:bCs/>
          <w:sz w:val="20"/>
          <w:szCs w:val="20"/>
        </w:rPr>
      </w:pPr>
      <w:r w:rsidRPr="00A84676">
        <w:rPr>
          <w:b/>
          <w:bCs/>
          <w:sz w:val="20"/>
          <w:szCs w:val="20"/>
        </w:rPr>
        <w:t>Информация об аудиторской организации</w:t>
      </w:r>
    </w:p>
    <w:tbl>
      <w:tblPr>
        <w:tblW w:w="5148" w:type="pct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542"/>
        <w:gridCol w:w="6384"/>
      </w:tblGrid>
      <w:tr w:rsidR="00C62528" w:rsidRPr="00A84676" w14:paraId="2D21B57D" w14:textId="77777777" w:rsidTr="0023384A">
        <w:trPr>
          <w:trHeight w:val="84"/>
        </w:trPr>
        <w:tc>
          <w:tcPr>
            <w:tcW w:w="1784" w:type="pct"/>
          </w:tcPr>
          <w:p w14:paraId="7EB118A4" w14:textId="2BB84FEB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3216" w:type="pct"/>
          </w:tcPr>
          <w:p w14:paraId="6B0B5751" w14:textId="34269403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Общество с ограниченной ответственностью «Галс»</w:t>
            </w:r>
          </w:p>
        </w:tc>
      </w:tr>
      <w:tr w:rsidR="00C62528" w:rsidRPr="00A84676" w14:paraId="1B5EEDE7" w14:textId="77777777" w:rsidTr="0023384A">
        <w:trPr>
          <w:trHeight w:val="84"/>
        </w:trPr>
        <w:tc>
          <w:tcPr>
            <w:tcW w:w="1784" w:type="pct"/>
          </w:tcPr>
          <w:p w14:paraId="013C4804" w14:textId="58DEB9A5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3216" w:type="pct"/>
          </w:tcPr>
          <w:p w14:paraId="00A37F7F" w14:textId="4709011E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ООО «Галс»</w:t>
            </w:r>
          </w:p>
        </w:tc>
      </w:tr>
      <w:tr w:rsidR="00C62528" w:rsidRPr="00A84676" w14:paraId="10EF2BF4" w14:textId="77777777" w:rsidTr="0023384A">
        <w:trPr>
          <w:trHeight w:val="84"/>
        </w:trPr>
        <w:tc>
          <w:tcPr>
            <w:tcW w:w="1784" w:type="pct"/>
          </w:tcPr>
          <w:p w14:paraId="23D96FD3" w14:textId="7384CF85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ОРНЗ</w:t>
            </w:r>
          </w:p>
        </w:tc>
        <w:tc>
          <w:tcPr>
            <w:tcW w:w="3216" w:type="pct"/>
          </w:tcPr>
          <w:p w14:paraId="67A3C5FB" w14:textId="3F7CC76C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12006106323</w:t>
            </w:r>
          </w:p>
        </w:tc>
      </w:tr>
      <w:tr w:rsidR="00C62528" w:rsidRPr="00A84676" w14:paraId="72A281E3" w14:textId="77777777" w:rsidTr="0023384A">
        <w:trPr>
          <w:trHeight w:val="187"/>
        </w:trPr>
        <w:tc>
          <w:tcPr>
            <w:tcW w:w="1784" w:type="pct"/>
          </w:tcPr>
          <w:p w14:paraId="4275F1E1" w14:textId="491A26B0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Адрес</w:t>
            </w:r>
          </w:p>
        </w:tc>
        <w:tc>
          <w:tcPr>
            <w:tcW w:w="3216" w:type="pct"/>
          </w:tcPr>
          <w:p w14:paraId="41CD0E18" w14:textId="5841339A" w:rsidR="00C62528" w:rsidRPr="00A84676" w:rsidRDefault="00C62528" w:rsidP="00307142">
            <w:pPr>
              <w:pStyle w:val="Default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1971</w:t>
            </w:r>
            <w:r w:rsidR="00BA2279">
              <w:rPr>
                <w:sz w:val="20"/>
                <w:szCs w:val="20"/>
              </w:rPr>
              <w:t>01</w:t>
            </w:r>
            <w:r w:rsidRPr="00A84676">
              <w:rPr>
                <w:sz w:val="20"/>
                <w:szCs w:val="20"/>
              </w:rPr>
              <w:t>, г. Санкт-Петербург, Большая Монетная ул., дом 16, корпус 5 литер Е, офис 207</w:t>
            </w:r>
          </w:p>
        </w:tc>
      </w:tr>
      <w:tr w:rsidR="00C62528" w:rsidRPr="00A84676" w14:paraId="2A619C38" w14:textId="77777777" w:rsidTr="0023384A">
        <w:trPr>
          <w:trHeight w:val="84"/>
        </w:trPr>
        <w:tc>
          <w:tcPr>
            <w:tcW w:w="1784" w:type="pct"/>
          </w:tcPr>
          <w:p w14:paraId="5F5DD321" w14:textId="0B4B1411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3216" w:type="pct"/>
          </w:tcPr>
          <w:p w14:paraId="2D7987F5" w14:textId="32D86577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+7 (812) 325-90-63, +7 (921) 932-77-97</w:t>
            </w:r>
          </w:p>
        </w:tc>
      </w:tr>
      <w:tr w:rsidR="00C62528" w:rsidRPr="00A84676" w14:paraId="0F5B97FC" w14:textId="77777777" w:rsidTr="0023384A">
        <w:trPr>
          <w:trHeight w:val="84"/>
        </w:trPr>
        <w:tc>
          <w:tcPr>
            <w:tcW w:w="1784" w:type="pct"/>
          </w:tcPr>
          <w:p w14:paraId="7DB2DE7E" w14:textId="5A4D99C1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3216" w:type="pct"/>
          </w:tcPr>
          <w:p w14:paraId="520E72EC" w14:textId="4FC26D0D" w:rsidR="00C62528" w:rsidRPr="00A84676" w:rsidRDefault="00C62528" w:rsidP="00201D4C">
            <w:pPr>
              <w:pStyle w:val="Default"/>
              <w:rPr>
                <w:color w:val="0462C1"/>
                <w:sz w:val="20"/>
                <w:szCs w:val="20"/>
              </w:rPr>
            </w:pPr>
            <w:r w:rsidRPr="00A84676">
              <w:rPr>
                <w:color w:val="0462C1"/>
                <w:sz w:val="20"/>
                <w:szCs w:val="20"/>
              </w:rPr>
              <w:t>info@galsaudit.ru</w:t>
            </w:r>
          </w:p>
        </w:tc>
      </w:tr>
    </w:tbl>
    <w:p w14:paraId="50778AFC" w14:textId="1F5A7750" w:rsidR="00C62528" w:rsidRPr="00A84676" w:rsidRDefault="00C62528" w:rsidP="00CE561B">
      <w:pPr>
        <w:pStyle w:val="Default"/>
        <w:keepNext/>
        <w:numPr>
          <w:ilvl w:val="0"/>
          <w:numId w:val="1"/>
        </w:numPr>
        <w:tabs>
          <w:tab w:val="left" w:pos="426"/>
        </w:tabs>
        <w:spacing w:before="240" w:after="120"/>
        <w:ind w:left="0" w:firstLine="0"/>
        <w:rPr>
          <w:b/>
          <w:bCs/>
          <w:sz w:val="20"/>
          <w:szCs w:val="20"/>
        </w:rPr>
      </w:pPr>
      <w:r w:rsidRPr="00A84676">
        <w:rPr>
          <w:b/>
          <w:bCs/>
          <w:sz w:val="20"/>
          <w:szCs w:val="20"/>
        </w:rPr>
        <w:t>Информация о наличии права аудиторской организации оказывать аудиторские услуги</w:t>
      </w:r>
    </w:p>
    <w:tbl>
      <w:tblPr>
        <w:tblW w:w="974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8325"/>
        <w:gridCol w:w="1417"/>
      </w:tblGrid>
      <w:tr w:rsidR="00C62528" w:rsidRPr="00A84676" w14:paraId="444AD59D" w14:textId="77777777" w:rsidTr="00CE561B">
        <w:trPr>
          <w:trHeight w:val="598"/>
        </w:trPr>
        <w:tc>
          <w:tcPr>
            <w:tcW w:w="8325" w:type="dxa"/>
          </w:tcPr>
          <w:p w14:paraId="0B19A108" w14:textId="3E62AD62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Дата внесения сведений об аудиторской организации в реестр аудиторов и аудиторских организаций саморегулируемой организации аудиторов СРО ААС</w:t>
            </w:r>
          </w:p>
        </w:tc>
        <w:tc>
          <w:tcPr>
            <w:tcW w:w="1417" w:type="dxa"/>
          </w:tcPr>
          <w:p w14:paraId="71437776" w14:textId="6FAABD1F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18.03.2020</w:t>
            </w:r>
          </w:p>
        </w:tc>
      </w:tr>
      <w:tr w:rsidR="00C62528" w:rsidRPr="00A84676" w14:paraId="4F832A61" w14:textId="77777777" w:rsidTr="00CE561B">
        <w:trPr>
          <w:trHeight w:val="188"/>
        </w:trPr>
        <w:tc>
          <w:tcPr>
            <w:tcW w:w="8325" w:type="dxa"/>
          </w:tcPr>
          <w:p w14:paraId="05F1C9AC" w14:textId="6AA24E82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</w:t>
            </w:r>
          </w:p>
        </w:tc>
        <w:tc>
          <w:tcPr>
            <w:tcW w:w="1417" w:type="dxa"/>
          </w:tcPr>
          <w:p w14:paraId="27D27299" w14:textId="04263DAF" w:rsidR="00C62528" w:rsidRPr="00A84676" w:rsidRDefault="00C62528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08.11.2024</w:t>
            </w:r>
          </w:p>
        </w:tc>
      </w:tr>
    </w:tbl>
    <w:p w14:paraId="6256840D" w14:textId="4B925629" w:rsidR="00C62528" w:rsidRPr="00A84676" w:rsidRDefault="00C62528" w:rsidP="00CE561B">
      <w:pPr>
        <w:pStyle w:val="Default"/>
        <w:keepNext/>
        <w:numPr>
          <w:ilvl w:val="0"/>
          <w:numId w:val="1"/>
        </w:numPr>
        <w:tabs>
          <w:tab w:val="left" w:pos="426"/>
        </w:tabs>
        <w:spacing w:before="240" w:after="120"/>
        <w:ind w:left="0" w:firstLine="0"/>
        <w:rPr>
          <w:b/>
          <w:bCs/>
          <w:sz w:val="20"/>
          <w:szCs w:val="20"/>
        </w:rPr>
      </w:pPr>
      <w:r w:rsidRPr="00A84676">
        <w:rPr>
          <w:b/>
          <w:bCs/>
          <w:sz w:val="20"/>
          <w:szCs w:val="20"/>
        </w:rPr>
        <w:t>Информация о структуре аудиторской организации</w:t>
      </w:r>
    </w:p>
    <w:tbl>
      <w:tblPr>
        <w:tblW w:w="10031" w:type="dxa"/>
        <w:tblInd w:w="-108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7229"/>
      </w:tblGrid>
      <w:tr w:rsidR="009C52A4" w:rsidRPr="00A84676" w14:paraId="2A9FA0D7" w14:textId="77777777" w:rsidTr="002034C0">
        <w:trPr>
          <w:trHeight w:val="84"/>
        </w:trPr>
        <w:tc>
          <w:tcPr>
            <w:tcW w:w="2802" w:type="dxa"/>
            <w:tcBorders>
              <w:top w:val="nil"/>
              <w:bottom w:val="nil"/>
            </w:tcBorders>
          </w:tcPr>
          <w:p w14:paraId="20DE0354" w14:textId="587327C4" w:rsidR="009C52A4" w:rsidRPr="00A84676" w:rsidRDefault="009C52A4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Высший орган управления</w:t>
            </w: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0032742D" w14:textId="7A8E9ADE" w:rsidR="009C52A4" w:rsidRPr="00A84676" w:rsidRDefault="009C52A4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Общее собрание участников ООО «Галс»</w:t>
            </w:r>
          </w:p>
        </w:tc>
      </w:tr>
      <w:tr w:rsidR="009C52A4" w:rsidRPr="00A84676" w14:paraId="471F27D9" w14:textId="77777777" w:rsidTr="002034C0">
        <w:trPr>
          <w:trHeight w:val="2240"/>
        </w:trPr>
        <w:tc>
          <w:tcPr>
            <w:tcW w:w="2802" w:type="dxa"/>
            <w:tcBorders>
              <w:top w:val="nil"/>
            </w:tcBorders>
            <w:vAlign w:val="center"/>
          </w:tcPr>
          <w:p w14:paraId="48EA1E51" w14:textId="525CB1A1" w:rsidR="009C52A4" w:rsidRPr="00A84676" w:rsidRDefault="00300DF4" w:rsidP="00300DF4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основные функции</w:t>
            </w:r>
          </w:p>
        </w:tc>
        <w:tc>
          <w:tcPr>
            <w:tcW w:w="7229" w:type="dxa"/>
            <w:tcBorders>
              <w:top w:val="nil"/>
            </w:tcBorders>
          </w:tcPr>
          <w:p w14:paraId="203AF5B3" w14:textId="55510855" w:rsidR="009C52A4" w:rsidRPr="00A84676" w:rsidRDefault="009C52A4" w:rsidP="00300DF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определение основных направлений деятельности Общества, а также принятие решения об участии в ассоциациях и других объединениях коммерческих организаций;</w:t>
            </w:r>
          </w:p>
          <w:p w14:paraId="10F09B36" w14:textId="2EE95C59" w:rsidR="009C52A4" w:rsidRPr="00A84676" w:rsidRDefault="009C52A4" w:rsidP="00300DF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изменение Устава Общества, в том числе изменение размера уставного капитала Общества;</w:t>
            </w:r>
          </w:p>
          <w:p w14:paraId="797F2F85" w14:textId="54C61F5C" w:rsidR="009C52A4" w:rsidRPr="00A84676" w:rsidRDefault="009C52A4" w:rsidP="00300DF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образование исполнительных органов Общества и досрочное прекращение их полномочий, а также принятие решения о передаче полномочий единоличного исполнительного органа Общества управляющему, утверждение такого управляющего и условий договора с ним;</w:t>
            </w:r>
          </w:p>
          <w:p w14:paraId="1F4EF768" w14:textId="5F2D9594" w:rsidR="009C52A4" w:rsidRPr="00A84676" w:rsidRDefault="009C52A4" w:rsidP="00300DF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 xml:space="preserve">утверждение годовых отчетов и годовых бухгалтерских балансов; </w:t>
            </w:r>
          </w:p>
          <w:p w14:paraId="33760E73" w14:textId="16FC6168" w:rsidR="009C52A4" w:rsidRPr="00A84676" w:rsidRDefault="009C52A4" w:rsidP="00300DF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принятие решения о распределении чистой прибыли Общества между участниками Общества;</w:t>
            </w:r>
          </w:p>
          <w:p w14:paraId="5315180F" w14:textId="2A2F86EA" w:rsidR="009C52A4" w:rsidRPr="00A84676" w:rsidRDefault="009C52A4" w:rsidP="00300DF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принятие решения о размещении Обществом облигаций и иных эмиссионных ценных бумаг;</w:t>
            </w:r>
          </w:p>
          <w:p w14:paraId="6B48DFD2" w14:textId="63C5353E" w:rsidR="009C52A4" w:rsidRPr="00A84676" w:rsidRDefault="009C52A4" w:rsidP="00300DF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назначение аудиторской проверки, утверждение аудитора и определение размера оплаты его услуг;</w:t>
            </w:r>
          </w:p>
          <w:p w14:paraId="65BF7C77" w14:textId="6162EB49" w:rsidR="009C52A4" w:rsidRPr="00A84676" w:rsidRDefault="009C52A4" w:rsidP="00300DF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принятие решения о реорганизации или ликвидации Общества;</w:t>
            </w:r>
          </w:p>
          <w:p w14:paraId="49EDE962" w14:textId="131AF8B4" w:rsidR="009C52A4" w:rsidRPr="00A84676" w:rsidRDefault="009C52A4" w:rsidP="00E91123">
            <w:pPr>
              <w:pStyle w:val="Default"/>
              <w:numPr>
                <w:ilvl w:val="0"/>
                <w:numId w:val="2"/>
              </w:numPr>
              <w:spacing w:after="12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иные функции, предусмотренные Федеральным законом «Об обществах с ограниченной ответственностью».</w:t>
            </w:r>
          </w:p>
        </w:tc>
      </w:tr>
      <w:tr w:rsidR="009C52A4" w:rsidRPr="00A84676" w14:paraId="06F8D9F8" w14:textId="77777777" w:rsidTr="002034C0">
        <w:trPr>
          <w:trHeight w:val="292"/>
        </w:trPr>
        <w:tc>
          <w:tcPr>
            <w:tcW w:w="2802" w:type="dxa"/>
            <w:tcBorders>
              <w:bottom w:val="single" w:sz="4" w:space="0" w:color="auto"/>
            </w:tcBorders>
          </w:tcPr>
          <w:p w14:paraId="1148821B" w14:textId="0438B8BC" w:rsidR="009C52A4" w:rsidRPr="00A84676" w:rsidRDefault="009C52A4" w:rsidP="00BB4CB4">
            <w:pPr>
              <w:pStyle w:val="Default"/>
              <w:spacing w:after="12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Коллегиальные органы управления (совет директоров, правление)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25B40A38" w14:textId="6A131FA2" w:rsidR="009C52A4" w:rsidRPr="00A84676" w:rsidRDefault="009C52A4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 ООО «Галс» не создавались.</w:t>
            </w:r>
          </w:p>
        </w:tc>
      </w:tr>
      <w:tr w:rsidR="009C52A4" w:rsidRPr="00A84676" w14:paraId="512D53B0" w14:textId="77777777" w:rsidTr="002034C0">
        <w:trPr>
          <w:trHeight w:val="188"/>
        </w:trPr>
        <w:tc>
          <w:tcPr>
            <w:tcW w:w="2802" w:type="dxa"/>
            <w:tcBorders>
              <w:top w:val="single" w:sz="4" w:space="0" w:color="auto"/>
              <w:bottom w:val="nil"/>
            </w:tcBorders>
          </w:tcPr>
          <w:p w14:paraId="13CEA77C" w14:textId="026C5583" w:rsidR="00F46736" w:rsidRPr="00A84676" w:rsidRDefault="009C52A4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Единоличный исполнительный орган</w:t>
            </w:r>
          </w:p>
        </w:tc>
        <w:tc>
          <w:tcPr>
            <w:tcW w:w="7229" w:type="dxa"/>
            <w:tcBorders>
              <w:top w:val="single" w:sz="4" w:space="0" w:color="auto"/>
              <w:bottom w:val="nil"/>
            </w:tcBorders>
          </w:tcPr>
          <w:p w14:paraId="79FBEFD9" w14:textId="75C3272D" w:rsidR="009C52A4" w:rsidRPr="00A84676" w:rsidRDefault="00F46736" w:rsidP="00F46736">
            <w:pPr>
              <w:pStyle w:val="Default"/>
              <w:tabs>
                <w:tab w:val="left" w:pos="312"/>
              </w:tabs>
              <w:spacing w:after="60"/>
              <w:ind w:left="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Уставом Общества предусмотрены два единоличных исполнительных органа: </w:t>
            </w:r>
            <w:r w:rsidR="009C52A4" w:rsidRPr="00A84676">
              <w:rPr>
                <w:sz w:val="20"/>
                <w:szCs w:val="20"/>
              </w:rPr>
              <w:t>Генеральный директор</w:t>
            </w:r>
            <w:r>
              <w:rPr>
                <w:sz w:val="20"/>
                <w:szCs w:val="20"/>
              </w:rPr>
              <w:t>, Директор по аудиту</w:t>
            </w:r>
          </w:p>
        </w:tc>
      </w:tr>
      <w:tr w:rsidR="009C52A4" w:rsidRPr="00A84676" w14:paraId="6D44B948" w14:textId="77777777" w:rsidTr="00EB6596">
        <w:trPr>
          <w:trHeight w:val="1023"/>
        </w:trPr>
        <w:tc>
          <w:tcPr>
            <w:tcW w:w="2802" w:type="dxa"/>
            <w:tcBorders>
              <w:top w:val="nil"/>
              <w:bottom w:val="nil"/>
            </w:tcBorders>
            <w:vAlign w:val="center"/>
          </w:tcPr>
          <w:p w14:paraId="52F06A84" w14:textId="27F0B892" w:rsidR="009C52A4" w:rsidRPr="00A84676" w:rsidRDefault="009C52A4" w:rsidP="00BB4CB4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основные функции</w:t>
            </w: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033E39E9" w14:textId="26B80675" w:rsidR="009C52A4" w:rsidRPr="00A84676" w:rsidRDefault="009C52A4" w:rsidP="00BB4CB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без доверенности действует от имени Общества, в том числе представляет его интересы и совершает сделки;</w:t>
            </w:r>
          </w:p>
          <w:p w14:paraId="054051ED" w14:textId="7CDC8613" w:rsidR="009C52A4" w:rsidRPr="00A84676" w:rsidRDefault="009C52A4" w:rsidP="00BB4CB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выдает доверенности на право представительства от имени Общества, в том числе доверенности с правом передоверия;</w:t>
            </w:r>
          </w:p>
          <w:p w14:paraId="0F93A002" w14:textId="089DBF14" w:rsidR="009C52A4" w:rsidRPr="00A84676" w:rsidRDefault="009C52A4" w:rsidP="00BB4CB4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издает приказ о назначении на должности работников Общества, об их переводе и увольнении, применяет меры поощрения и налагает дисциплинарные взыскания;</w:t>
            </w:r>
          </w:p>
          <w:p w14:paraId="76992C48" w14:textId="78D946AE" w:rsidR="009C52A4" w:rsidRPr="00A84676" w:rsidRDefault="009C52A4" w:rsidP="00A84676">
            <w:pPr>
              <w:pStyle w:val="Default"/>
              <w:numPr>
                <w:ilvl w:val="0"/>
                <w:numId w:val="2"/>
              </w:numPr>
              <w:spacing w:after="12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 xml:space="preserve">осуществляет иные полномочия, не отнесенные Законом или </w:t>
            </w:r>
            <w:r w:rsidR="00F46736">
              <w:rPr>
                <w:sz w:val="20"/>
                <w:szCs w:val="20"/>
              </w:rPr>
              <w:t>у</w:t>
            </w:r>
            <w:r w:rsidRPr="00A84676">
              <w:rPr>
                <w:sz w:val="20"/>
                <w:szCs w:val="20"/>
              </w:rPr>
              <w:t>ставом к компетенции общего собрания участников Общества.</w:t>
            </w:r>
          </w:p>
        </w:tc>
      </w:tr>
      <w:tr w:rsidR="009C52A4" w:rsidRPr="00A84676" w14:paraId="2738CEB9" w14:textId="77777777" w:rsidTr="00EB6596">
        <w:trPr>
          <w:trHeight w:val="187"/>
        </w:trPr>
        <w:tc>
          <w:tcPr>
            <w:tcW w:w="2802" w:type="dxa"/>
            <w:tcBorders>
              <w:top w:val="nil"/>
              <w:bottom w:val="single" w:sz="4" w:space="0" w:color="auto"/>
            </w:tcBorders>
          </w:tcPr>
          <w:p w14:paraId="0084EFC7" w14:textId="453DFEAB" w:rsidR="009C52A4" w:rsidRPr="00A84676" w:rsidRDefault="009C52A4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лиц</w:t>
            </w:r>
            <w:r w:rsidR="00F46736">
              <w:rPr>
                <w:sz w:val="20"/>
                <w:szCs w:val="20"/>
              </w:rPr>
              <w:t>а</w:t>
            </w:r>
            <w:r w:rsidRPr="00A84676">
              <w:rPr>
                <w:sz w:val="20"/>
                <w:szCs w:val="20"/>
              </w:rPr>
              <w:t>, исполняющ</w:t>
            </w:r>
            <w:r w:rsidR="00CA3BDA">
              <w:rPr>
                <w:sz w:val="20"/>
                <w:szCs w:val="20"/>
              </w:rPr>
              <w:t>и</w:t>
            </w:r>
            <w:r w:rsidRPr="00A84676">
              <w:rPr>
                <w:sz w:val="20"/>
                <w:szCs w:val="20"/>
              </w:rPr>
              <w:t>е обязанности</w:t>
            </w:r>
          </w:p>
        </w:tc>
        <w:tc>
          <w:tcPr>
            <w:tcW w:w="7229" w:type="dxa"/>
            <w:tcBorders>
              <w:top w:val="nil"/>
              <w:bottom w:val="single" w:sz="4" w:space="0" w:color="auto"/>
            </w:tcBorders>
          </w:tcPr>
          <w:p w14:paraId="60378D8D" w14:textId="1446EC8F" w:rsidR="009C52A4" w:rsidRDefault="00F46736" w:rsidP="007B7960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Функции </w:t>
            </w:r>
            <w:r w:rsidR="009C52A4" w:rsidRPr="00A84676">
              <w:rPr>
                <w:sz w:val="20"/>
                <w:szCs w:val="20"/>
              </w:rPr>
              <w:t>Генеральн</w:t>
            </w:r>
            <w:r>
              <w:rPr>
                <w:sz w:val="20"/>
                <w:szCs w:val="20"/>
              </w:rPr>
              <w:t>ого</w:t>
            </w:r>
            <w:r w:rsidR="009C52A4" w:rsidRPr="00A84676">
              <w:rPr>
                <w:sz w:val="20"/>
                <w:szCs w:val="20"/>
              </w:rPr>
              <w:t xml:space="preserve"> директор</w:t>
            </w:r>
            <w:r>
              <w:rPr>
                <w:sz w:val="20"/>
                <w:szCs w:val="20"/>
              </w:rPr>
              <w:t>а</w:t>
            </w:r>
            <w:r w:rsidR="009C52A4" w:rsidRPr="00A84676">
              <w:rPr>
                <w:sz w:val="20"/>
                <w:szCs w:val="20"/>
              </w:rPr>
              <w:t xml:space="preserve"> ООО «Галс» </w:t>
            </w:r>
            <w:r>
              <w:rPr>
                <w:sz w:val="20"/>
                <w:szCs w:val="20"/>
              </w:rPr>
              <w:t>исполняет</w:t>
            </w:r>
            <w:r w:rsidR="009C52A4" w:rsidRPr="00A84676">
              <w:rPr>
                <w:sz w:val="20"/>
                <w:szCs w:val="20"/>
              </w:rPr>
              <w:t xml:space="preserve"> Смирнова Елена Игоревна, ОРНЗ 22006101690</w:t>
            </w:r>
            <w:r>
              <w:rPr>
                <w:sz w:val="20"/>
                <w:szCs w:val="20"/>
              </w:rPr>
              <w:t>.</w:t>
            </w:r>
          </w:p>
          <w:p w14:paraId="06EF5912" w14:textId="710F517F" w:rsidR="00F46736" w:rsidRPr="00A84676" w:rsidRDefault="00F46736" w:rsidP="007B796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 Директора по аудиту исполняет Щеглова Наталия Николаевна с 13.03.2025</w:t>
            </w:r>
            <w:r w:rsidR="006B4CCB">
              <w:rPr>
                <w:sz w:val="20"/>
                <w:szCs w:val="20"/>
              </w:rPr>
              <w:t xml:space="preserve">, ОРНЗ </w:t>
            </w:r>
            <w:r w:rsidR="006B4CCB" w:rsidRPr="006B4CCB">
              <w:rPr>
                <w:sz w:val="20"/>
                <w:szCs w:val="20"/>
              </w:rPr>
              <w:t>22006014535</w:t>
            </w:r>
            <w:r w:rsidR="006B4CCB">
              <w:rPr>
                <w:sz w:val="20"/>
                <w:szCs w:val="20"/>
              </w:rPr>
              <w:t>.</w:t>
            </w:r>
          </w:p>
        </w:tc>
      </w:tr>
    </w:tbl>
    <w:p w14:paraId="1177F80A" w14:textId="7E5FF1F3" w:rsidR="00C62528" w:rsidRPr="00A84676" w:rsidRDefault="009C52A4" w:rsidP="00CA3BDA">
      <w:pPr>
        <w:pStyle w:val="Default"/>
        <w:keepNext/>
        <w:numPr>
          <w:ilvl w:val="0"/>
          <w:numId w:val="1"/>
        </w:numPr>
        <w:tabs>
          <w:tab w:val="left" w:pos="426"/>
        </w:tabs>
        <w:spacing w:before="240" w:after="120"/>
        <w:ind w:left="0" w:firstLine="0"/>
        <w:rPr>
          <w:b/>
          <w:bCs/>
          <w:sz w:val="20"/>
          <w:szCs w:val="20"/>
        </w:rPr>
      </w:pPr>
      <w:r w:rsidRPr="00A84676">
        <w:rPr>
          <w:b/>
          <w:bCs/>
          <w:sz w:val="20"/>
          <w:szCs w:val="20"/>
        </w:rPr>
        <w:lastRenderedPageBreak/>
        <w:t>Информация о лицах, связанных с аудиторской организацией</w:t>
      </w:r>
    </w:p>
    <w:tbl>
      <w:tblPr>
        <w:tblW w:w="9459" w:type="dxa"/>
        <w:tblInd w:w="-108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9"/>
        <w:gridCol w:w="3260"/>
      </w:tblGrid>
      <w:tr w:rsidR="00123B4A" w:rsidRPr="00A84676" w14:paraId="0709ED0A" w14:textId="77777777" w:rsidTr="00592FFC">
        <w:trPr>
          <w:trHeight w:val="84"/>
        </w:trPr>
        <w:tc>
          <w:tcPr>
            <w:tcW w:w="6199" w:type="dxa"/>
          </w:tcPr>
          <w:p w14:paraId="27D0C3C1" w14:textId="2F94357C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Перечень филиалов и представительств</w:t>
            </w:r>
          </w:p>
        </w:tc>
        <w:tc>
          <w:tcPr>
            <w:tcW w:w="3260" w:type="dxa"/>
          </w:tcPr>
          <w:p w14:paraId="0EF2789E" w14:textId="0621FBBF" w:rsidR="00123B4A" w:rsidRPr="00A84676" w:rsidRDefault="00371970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нет</w:t>
            </w:r>
          </w:p>
        </w:tc>
      </w:tr>
      <w:tr w:rsidR="00123B4A" w:rsidRPr="00A84676" w14:paraId="5B5497F0" w14:textId="77777777" w:rsidTr="00592FFC">
        <w:trPr>
          <w:trHeight w:val="84"/>
        </w:trPr>
        <w:tc>
          <w:tcPr>
            <w:tcW w:w="6199" w:type="dxa"/>
          </w:tcPr>
          <w:p w14:paraId="22D74F7C" w14:textId="63D4924A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Перечень дочерних обществ аудиторской организации</w:t>
            </w:r>
          </w:p>
        </w:tc>
        <w:tc>
          <w:tcPr>
            <w:tcW w:w="3260" w:type="dxa"/>
          </w:tcPr>
          <w:p w14:paraId="3910FA06" w14:textId="484E21F7" w:rsidR="00123B4A" w:rsidRPr="00A84676" w:rsidRDefault="00371970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нет</w:t>
            </w:r>
          </w:p>
        </w:tc>
      </w:tr>
      <w:tr w:rsidR="00123B4A" w:rsidRPr="00A84676" w14:paraId="75F301FD" w14:textId="77777777" w:rsidTr="00592FFC">
        <w:trPr>
          <w:trHeight w:val="84"/>
        </w:trPr>
        <w:tc>
          <w:tcPr>
            <w:tcW w:w="6199" w:type="dxa"/>
          </w:tcPr>
          <w:p w14:paraId="3CD8A1BF" w14:textId="77777777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 xml:space="preserve">Наименование организации, по отношению к которой аудиторская организация является дочерним обществом </w:t>
            </w:r>
          </w:p>
        </w:tc>
        <w:tc>
          <w:tcPr>
            <w:tcW w:w="3260" w:type="dxa"/>
          </w:tcPr>
          <w:p w14:paraId="5DC1FC25" w14:textId="74F10E26" w:rsidR="00123B4A" w:rsidRPr="00A84676" w:rsidRDefault="00371970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нет</w:t>
            </w:r>
          </w:p>
        </w:tc>
      </w:tr>
      <w:tr w:rsidR="00123B4A" w:rsidRPr="00A84676" w14:paraId="0E40EF19" w14:textId="77777777" w:rsidTr="00592FFC">
        <w:trPr>
          <w:trHeight w:val="84"/>
        </w:trPr>
        <w:tc>
          <w:tcPr>
            <w:tcW w:w="6199" w:type="dxa"/>
          </w:tcPr>
          <w:p w14:paraId="06A02BFE" w14:textId="77777777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 xml:space="preserve">Перечень аудиторских организаций, участвующих в уставном (складочном) капитале аудиторской организации </w:t>
            </w:r>
          </w:p>
        </w:tc>
        <w:tc>
          <w:tcPr>
            <w:tcW w:w="3260" w:type="dxa"/>
          </w:tcPr>
          <w:p w14:paraId="49C46419" w14:textId="70E69198" w:rsidR="00123B4A" w:rsidRPr="00A84676" w:rsidRDefault="00371970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нет</w:t>
            </w:r>
          </w:p>
        </w:tc>
      </w:tr>
      <w:tr w:rsidR="00123B4A" w:rsidRPr="00A84676" w14:paraId="0CB3523E" w14:textId="77777777" w:rsidTr="00592FFC">
        <w:trPr>
          <w:trHeight w:val="84"/>
        </w:trPr>
        <w:tc>
          <w:tcPr>
            <w:tcW w:w="6199" w:type="dxa"/>
          </w:tcPr>
          <w:p w14:paraId="6C2147A7" w14:textId="1D09888D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Размер доли уставного (складочного) капитала аудиторской организации, принадлежащей всем аудиторам этой аудиторской организации, с указанием в том числе размера доли уставного (складочного) капитала, принадлежащей всем аудиторам, являющимся работниками аудиторской организации по основному месту работы, и размера доли уставного (складочного) капитала, принадлежащей всем аудиторам, работающим в аудиторской организации по совместительству</w:t>
            </w:r>
          </w:p>
        </w:tc>
        <w:tc>
          <w:tcPr>
            <w:tcW w:w="3260" w:type="dxa"/>
          </w:tcPr>
          <w:p w14:paraId="53C6CD00" w14:textId="4F4BD947" w:rsidR="00123B4A" w:rsidRPr="00A84676" w:rsidRDefault="003A12C7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р</w:t>
            </w:r>
            <w:r w:rsidR="00123B4A" w:rsidRPr="00A84676">
              <w:rPr>
                <w:sz w:val="20"/>
                <w:szCs w:val="20"/>
              </w:rPr>
              <w:t>аботники по основному месту работы: 100% уставного капитала</w:t>
            </w:r>
          </w:p>
        </w:tc>
      </w:tr>
      <w:tr w:rsidR="00123B4A" w:rsidRPr="00A84676" w14:paraId="6F38502D" w14:textId="77777777" w:rsidTr="00592FFC">
        <w:trPr>
          <w:trHeight w:val="84"/>
        </w:trPr>
        <w:tc>
          <w:tcPr>
            <w:tcW w:w="6199" w:type="dxa"/>
          </w:tcPr>
          <w:p w14:paraId="5666D4D0" w14:textId="77777777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 xml:space="preserve">Перечень бенефициарных владельцев аудиторской организации с указанием фамилии, имени, отчества (при наличии), гражданства (при наличии), страны постоянного проживания или подтверждение, что таковые отсутствуют </w:t>
            </w:r>
          </w:p>
        </w:tc>
        <w:tc>
          <w:tcPr>
            <w:tcW w:w="3260" w:type="dxa"/>
          </w:tcPr>
          <w:p w14:paraId="41FF038F" w14:textId="68AEADC6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Смирнова Елена Игоревна, гражданка РФ, страна постоянного проживания РФ</w:t>
            </w:r>
          </w:p>
        </w:tc>
      </w:tr>
      <w:tr w:rsidR="00123B4A" w:rsidRPr="00A84676" w14:paraId="21B4ADE1" w14:textId="77777777" w:rsidTr="00592FFC">
        <w:trPr>
          <w:trHeight w:val="84"/>
        </w:trPr>
        <w:tc>
          <w:tcPr>
            <w:tcW w:w="6199" w:type="dxa"/>
          </w:tcPr>
          <w:p w14:paraId="5E68B646" w14:textId="11C859EC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Перечень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</w:t>
            </w:r>
          </w:p>
        </w:tc>
        <w:tc>
          <w:tcPr>
            <w:tcW w:w="3260" w:type="dxa"/>
          </w:tcPr>
          <w:p w14:paraId="722572DE" w14:textId="4E2E7E43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нет</w:t>
            </w:r>
          </w:p>
        </w:tc>
      </w:tr>
      <w:tr w:rsidR="00123B4A" w:rsidRPr="00A84676" w14:paraId="3FDE7549" w14:textId="77777777" w:rsidTr="00592FFC">
        <w:trPr>
          <w:trHeight w:val="84"/>
        </w:trPr>
        <w:tc>
          <w:tcPr>
            <w:tcW w:w="6199" w:type="dxa"/>
          </w:tcPr>
          <w:p w14:paraId="2B7F54B3" w14:textId="482C5CCD" w:rsidR="00123B4A" w:rsidRPr="00A84676" w:rsidRDefault="00123B4A" w:rsidP="0001011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Наименование российской и (или) международной сети аудиторских организаций, членом которой является аудиторская организация, с указанием места расположения штаб-квартиры, адреса официального сайта в информационно-телекоммуникационной сети "Интернет", описания характера отношений между членами указанной сети</w:t>
            </w:r>
          </w:p>
        </w:tc>
        <w:tc>
          <w:tcPr>
            <w:tcW w:w="3260" w:type="dxa"/>
          </w:tcPr>
          <w:p w14:paraId="4EE12733" w14:textId="586C5DB7" w:rsidR="00123B4A" w:rsidRPr="00A84676" w:rsidRDefault="00123B4A" w:rsidP="0081467A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ООО «Галс» не является членом российской сети аудиторских организаций.</w:t>
            </w:r>
          </w:p>
          <w:p w14:paraId="2EA9B701" w14:textId="50542C17" w:rsidR="00123B4A" w:rsidRPr="00A84676" w:rsidRDefault="00123B4A" w:rsidP="0081467A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ООО «Галс» не является членом международной сети аудиторских организаций</w:t>
            </w:r>
          </w:p>
        </w:tc>
      </w:tr>
    </w:tbl>
    <w:p w14:paraId="5020F93B" w14:textId="3BA1DC57" w:rsidR="00C62528" w:rsidRPr="00A84676" w:rsidRDefault="00123B4A" w:rsidP="00A57A99">
      <w:pPr>
        <w:pStyle w:val="Default"/>
        <w:keepNext/>
        <w:numPr>
          <w:ilvl w:val="0"/>
          <w:numId w:val="1"/>
        </w:numPr>
        <w:tabs>
          <w:tab w:val="left" w:pos="426"/>
        </w:tabs>
        <w:spacing w:before="240" w:after="120"/>
        <w:ind w:left="0" w:firstLine="0"/>
        <w:jc w:val="both"/>
        <w:rPr>
          <w:b/>
          <w:bCs/>
          <w:sz w:val="20"/>
          <w:szCs w:val="20"/>
        </w:rPr>
      </w:pPr>
      <w:r w:rsidRPr="00A84676">
        <w:rPr>
          <w:b/>
          <w:bCs/>
          <w:sz w:val="20"/>
          <w:szCs w:val="20"/>
        </w:rPr>
        <w:t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30.12.2008 № 307-ФЗ «Об аудиторской деятельности», а также кодексом профессиональной этики аудиторов и правилами независимости и аудиторских организаций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973"/>
        <w:gridCol w:w="6668"/>
      </w:tblGrid>
      <w:tr w:rsidR="00123B4A" w:rsidRPr="00A84676" w14:paraId="0298D0A3" w14:textId="77777777" w:rsidTr="00715ED4">
        <w:trPr>
          <w:trHeight w:val="2523"/>
        </w:trPr>
        <w:tc>
          <w:tcPr>
            <w:tcW w:w="1542" w:type="pct"/>
          </w:tcPr>
          <w:p w14:paraId="2AE6BEDB" w14:textId="2A9A7DF8" w:rsidR="00123B4A" w:rsidRPr="00A84676" w:rsidRDefault="00123B4A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Заявление руководителя аудиторской организации о соблюдении аудиторской организацией и аудиторами требований профессиональной этики и независимости, предусмотренных статьей 8 Федерального закона от 30 декабря 2008 г. №307-ФЗ «Об аудиторской деятельности»</w:t>
            </w:r>
          </w:p>
        </w:tc>
        <w:tc>
          <w:tcPr>
            <w:tcW w:w="3458" w:type="pct"/>
          </w:tcPr>
          <w:p w14:paraId="7134B404" w14:textId="61E79415" w:rsidR="00123B4A" w:rsidRPr="00A84676" w:rsidRDefault="00123B4A" w:rsidP="00751FEE">
            <w:pPr>
              <w:pStyle w:val="Default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Генеральный директор заявляет, что ООО «Галс» и его аудиторами соблюдаются требования, предусмотренные:</w:t>
            </w:r>
          </w:p>
          <w:p w14:paraId="0DEB0334" w14:textId="0C28CC50" w:rsidR="00123B4A" w:rsidRPr="00A84676" w:rsidRDefault="00123B4A" w:rsidP="007E2CF9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Федеральным законом № 307-ФЗ от 30.12.2008 «Об аудиторской деятельности»;</w:t>
            </w:r>
          </w:p>
          <w:p w14:paraId="0BE69E36" w14:textId="1432D502" w:rsidR="00123B4A" w:rsidRPr="00A84676" w:rsidRDefault="00123B4A" w:rsidP="007E2CF9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Кодексом профессиональной этики аудиторов;</w:t>
            </w:r>
          </w:p>
          <w:p w14:paraId="29503990" w14:textId="7D226D30" w:rsidR="00123B4A" w:rsidRPr="00A84676" w:rsidRDefault="00123B4A" w:rsidP="007E2CF9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Правилами независимости аудиторов и аудиторских организаций;</w:t>
            </w:r>
          </w:p>
          <w:p w14:paraId="05BD08C8" w14:textId="2CC3C4DF" w:rsidR="00123B4A" w:rsidRPr="00A84676" w:rsidRDefault="00123B4A" w:rsidP="007E2CF9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Международными стандартами аудита.</w:t>
            </w:r>
          </w:p>
          <w:p w14:paraId="569057FB" w14:textId="3F58DAC9" w:rsidR="00123B4A" w:rsidRPr="00A84676" w:rsidRDefault="00123B4A" w:rsidP="00751FEE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При трудоустройстве в ООО «Галс» сотрудники, вовлеченные в оказание профессиональных услуг, в обязательном порядке знакомятся с Правилами независимости аудиторов и аудиторских организаций, Кодексом профессиональной этики аудиторов, Правилами внутреннего контроля ООО «Галс».</w:t>
            </w:r>
          </w:p>
          <w:p w14:paraId="7A8C1BFC" w14:textId="4ECE2A1C" w:rsidR="00123B4A" w:rsidRPr="00A84676" w:rsidRDefault="00123B4A" w:rsidP="00751FEE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ООО «Галс» ежегодно проводит процедуру подтверждения соблюдения принципов и процедур независимости всех сотрудников, вовлеченных в оказание профессиональных услуг.</w:t>
            </w:r>
          </w:p>
          <w:p w14:paraId="6C1A90A6" w14:textId="56324CE3" w:rsidR="00123B4A" w:rsidRPr="00A84676" w:rsidRDefault="00123B4A" w:rsidP="00751FEE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 соответствии с внутренними регламентами ООО «Галс» в рамках каждого задания проводится процедура принятия клиента, включающая подтверждение независимости и отсутствия конфликта интересов, как на уровне организации, так и на уровне ее сотрудников.</w:t>
            </w:r>
          </w:p>
          <w:p w14:paraId="1CFB52A5" w14:textId="77777777" w:rsidR="00123B4A" w:rsidRDefault="00123B4A" w:rsidP="00751FEE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 рамках выполнения заданий каждый сотрудник, участвующий в выполнении задания, в письменном виде подтверждает свою независимость в отношении конкретного клиента.</w:t>
            </w:r>
          </w:p>
          <w:p w14:paraId="522C251E" w14:textId="062A39E2" w:rsidR="00F71C0B" w:rsidRPr="00A84676" w:rsidRDefault="00F71C0B" w:rsidP="00751FEE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123B4A" w:rsidRPr="00A84676" w14:paraId="12F8BDF4" w14:textId="77777777" w:rsidTr="00715ED4">
        <w:trPr>
          <w:trHeight w:val="704"/>
        </w:trPr>
        <w:tc>
          <w:tcPr>
            <w:tcW w:w="1542" w:type="pct"/>
          </w:tcPr>
          <w:p w14:paraId="3B889D6F" w14:textId="19BD3E1D" w:rsidR="00123B4A" w:rsidRPr="00A84676" w:rsidRDefault="00123B4A" w:rsidP="00C71A07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lastRenderedPageBreak/>
              <w:t>Описание системы вознаграждения руководства аудиторской организации, руководителей аудита, в том числе факторов, влияющих на размер их вознаграждений</w:t>
            </w:r>
          </w:p>
        </w:tc>
        <w:tc>
          <w:tcPr>
            <w:tcW w:w="3458" w:type="pct"/>
          </w:tcPr>
          <w:p w14:paraId="030C8937" w14:textId="0C04AF03" w:rsidR="00123B4A" w:rsidRPr="00A84676" w:rsidRDefault="00123B4A" w:rsidP="003B2647">
            <w:pPr>
              <w:pStyle w:val="Default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Система вознаграждения руководства ООО «Галс», руководителей задания по аудиту осуществляется на основании трудового законодательства и регламентируется внутренними локальными нормативными актами.</w:t>
            </w:r>
          </w:p>
        </w:tc>
      </w:tr>
      <w:tr w:rsidR="00123B4A" w:rsidRPr="00A84676" w14:paraId="2F450076" w14:textId="77777777" w:rsidTr="00715ED4">
        <w:trPr>
          <w:trHeight w:val="808"/>
        </w:trPr>
        <w:tc>
          <w:tcPr>
            <w:tcW w:w="1542" w:type="pct"/>
          </w:tcPr>
          <w:p w14:paraId="6B9BEB3E" w14:textId="2ABABCB7" w:rsidR="00123B4A" w:rsidRPr="00A84676" w:rsidRDefault="00123B4A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Описание мер, принимаемых в аудиторской организации в целях обеспечения ротации руководителей аудита</w:t>
            </w:r>
          </w:p>
        </w:tc>
        <w:tc>
          <w:tcPr>
            <w:tcW w:w="3458" w:type="pct"/>
          </w:tcPr>
          <w:p w14:paraId="579CA3CE" w14:textId="58E67BEA" w:rsidR="00123B4A" w:rsidRPr="00A84676" w:rsidRDefault="00123B4A" w:rsidP="00C71A07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Ротация руководителей аудита в отношении одного и того же аудируемого лица, проводится в ООО «Галс» в соответствии с требованиями Международного стандарта контроля качества 1 «Контроль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услуг», Правил независимости аудиторов и аудиторских организаций. В ООО «Галс» регулярно разрабатывается план ротации руководителей аудита.</w:t>
            </w:r>
          </w:p>
        </w:tc>
      </w:tr>
    </w:tbl>
    <w:p w14:paraId="4ECAE302" w14:textId="2BE73C90" w:rsidR="00123B4A" w:rsidRPr="00A84676" w:rsidRDefault="00123B4A" w:rsidP="00A57A99">
      <w:pPr>
        <w:pStyle w:val="Default"/>
        <w:keepNext/>
        <w:numPr>
          <w:ilvl w:val="0"/>
          <w:numId w:val="1"/>
        </w:numPr>
        <w:tabs>
          <w:tab w:val="left" w:pos="426"/>
        </w:tabs>
        <w:spacing w:before="240" w:after="120"/>
        <w:ind w:left="0" w:firstLine="0"/>
        <w:jc w:val="both"/>
        <w:rPr>
          <w:b/>
          <w:bCs/>
          <w:sz w:val="20"/>
          <w:szCs w:val="20"/>
        </w:rPr>
      </w:pPr>
      <w:r w:rsidRPr="00A84676">
        <w:rPr>
          <w:b/>
          <w:bCs/>
          <w:sz w:val="20"/>
          <w:szCs w:val="20"/>
        </w:rPr>
        <w:t>Информация о контроле (надзоре) за деятельностью (качества работы) аудиторской организации</w:t>
      </w:r>
    </w:p>
    <w:tbl>
      <w:tblPr>
        <w:tblW w:w="9889" w:type="dxa"/>
        <w:tblInd w:w="-108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804"/>
      </w:tblGrid>
      <w:tr w:rsidR="00123B4A" w:rsidRPr="00A84676" w14:paraId="56AC6BC0" w14:textId="77777777" w:rsidTr="00BE0142">
        <w:trPr>
          <w:trHeight w:val="4253"/>
        </w:trPr>
        <w:tc>
          <w:tcPr>
            <w:tcW w:w="3085" w:type="dxa"/>
          </w:tcPr>
          <w:p w14:paraId="3EDDD198" w14:textId="5F354682" w:rsidR="00123B4A" w:rsidRPr="00A84676" w:rsidRDefault="00123B4A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Заявление руководителя аудиторской организации о наличии и результативности системы управления качеством аудиторской организации, ее соответствии Международному стандарту управления качеством 1 «Управление качеством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 (МСК 1)</w:t>
            </w:r>
          </w:p>
        </w:tc>
        <w:tc>
          <w:tcPr>
            <w:tcW w:w="6804" w:type="dxa"/>
          </w:tcPr>
          <w:p w14:paraId="5EBE994C" w14:textId="1A3689AB" w:rsidR="00123B4A" w:rsidRPr="00A84676" w:rsidRDefault="00123B4A" w:rsidP="00952A9E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Генеральный директор заявляет, что в ООО «Галс» создана и результативно функционирует система внутреннего контроля аудиторской организации, соответствующая требованиям следующих нормативно-правовых актов:</w:t>
            </w:r>
          </w:p>
          <w:p w14:paraId="510BD3B9" w14:textId="442631FA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Федеральный закон от 30.12.2008 № 307-ФЗ «Об аудиторской деятельности»;</w:t>
            </w:r>
          </w:p>
          <w:p w14:paraId="4DC63540" w14:textId="08581366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Международный стандарт управления качеством 1 «Управление качеством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 (МСК 1);</w:t>
            </w:r>
          </w:p>
          <w:p w14:paraId="47F5B84F" w14:textId="35ECDFC9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Международный стандарт управления качеством 2 «Проверки качества выполнения заданий» (МСК 2);</w:t>
            </w:r>
          </w:p>
          <w:p w14:paraId="38AC834B" w14:textId="5B51F08B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Международный стандарт аудита МСА 220 (пересмотренный) «Управление качеством при проведении аудита финансовой отчетности» (МСА 220);</w:t>
            </w:r>
          </w:p>
          <w:p w14:paraId="4D35B0DB" w14:textId="7185EC1F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Кодекс профессиональной этики аудиторов;</w:t>
            </w:r>
          </w:p>
          <w:p w14:paraId="1FCEAEE2" w14:textId="396BCA84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 xml:space="preserve">Правила независимости аудиторов и аудиторских организаций; </w:t>
            </w:r>
          </w:p>
          <w:p w14:paraId="5717C81A" w14:textId="39C0431E" w:rsidR="00123B4A" w:rsidRPr="00A84676" w:rsidRDefault="00123B4A" w:rsidP="00FA4A1E">
            <w:pPr>
              <w:pStyle w:val="Default"/>
              <w:numPr>
                <w:ilvl w:val="0"/>
                <w:numId w:val="2"/>
              </w:numPr>
              <w:spacing w:after="12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локальные нормативные акты ООО «Галс».</w:t>
            </w:r>
          </w:p>
          <w:p w14:paraId="15316951" w14:textId="5F8C0570" w:rsidR="00123B4A" w:rsidRPr="00A84676" w:rsidRDefault="00123B4A" w:rsidP="0076110B">
            <w:pPr>
              <w:pStyle w:val="Default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Основными элементами системы внутреннего контроля в ООО «Галс» являются:</w:t>
            </w:r>
          </w:p>
          <w:p w14:paraId="23A1F2EA" w14:textId="37D7B615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процесс оценки рисков в аудиторской организации;</w:t>
            </w:r>
          </w:p>
          <w:p w14:paraId="16F0AE1D" w14:textId="69710D82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управление и высшее руководство;</w:t>
            </w:r>
          </w:p>
          <w:p w14:paraId="2A543D5E" w14:textId="312011D0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соответствующие этические требования;</w:t>
            </w:r>
          </w:p>
          <w:p w14:paraId="7CC306C7" w14:textId="36582D62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принятие решения о начале и (или) продолжении работы с клиентом либо работы по определенному заданию;</w:t>
            </w:r>
          </w:p>
          <w:p w14:paraId="60E7F302" w14:textId="6FD1D3C1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выполнение задания;</w:t>
            </w:r>
          </w:p>
          <w:p w14:paraId="3D62712A" w14:textId="5FB57412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ресурсы;</w:t>
            </w:r>
          </w:p>
          <w:p w14:paraId="049C1F25" w14:textId="216185BF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информационная система и информационное взаимодействие;</w:t>
            </w:r>
          </w:p>
          <w:p w14:paraId="74637B78" w14:textId="3554C090" w:rsidR="00123B4A" w:rsidRPr="00A84676" w:rsidRDefault="00123B4A" w:rsidP="0076110B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процесс мониторинга и устранения недостатков.</w:t>
            </w:r>
          </w:p>
          <w:p w14:paraId="34F67230" w14:textId="4860A18D" w:rsidR="00123B4A" w:rsidRDefault="00123B4A" w:rsidP="0076110B">
            <w:pPr>
              <w:pStyle w:val="Default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 xml:space="preserve">Генеральный директор ООО «Галс» являясь лицом, на которое возложена конечная </w:t>
            </w:r>
            <w:r w:rsidRPr="0079535E">
              <w:rPr>
                <w:sz w:val="20"/>
                <w:szCs w:val="20"/>
              </w:rPr>
              <w:t>ответственность и обязанность отчитываться о системе управления качеством, 1</w:t>
            </w:r>
            <w:r w:rsidR="0079535E" w:rsidRPr="0079535E">
              <w:rPr>
                <w:sz w:val="20"/>
                <w:szCs w:val="20"/>
              </w:rPr>
              <w:t>2</w:t>
            </w:r>
            <w:r w:rsidRPr="0079535E">
              <w:rPr>
                <w:sz w:val="20"/>
                <w:szCs w:val="20"/>
              </w:rPr>
              <w:t>.12.202</w:t>
            </w:r>
            <w:r w:rsidR="0079535E" w:rsidRPr="0079535E">
              <w:rPr>
                <w:sz w:val="20"/>
                <w:szCs w:val="20"/>
              </w:rPr>
              <w:t>5</w:t>
            </w:r>
            <w:r w:rsidRPr="0079535E">
              <w:rPr>
                <w:sz w:val="20"/>
                <w:szCs w:val="20"/>
              </w:rPr>
              <w:t xml:space="preserve"> отчитался</w:t>
            </w:r>
            <w:r w:rsidRPr="00A84676">
              <w:rPr>
                <w:sz w:val="20"/>
                <w:szCs w:val="20"/>
              </w:rPr>
              <w:t xml:space="preserve"> о системе управления качеством. В данном отчете сделан вывод, что система управления качеством обеспечивает аудиторской организации разумную уверенность в том, что цели системы управления качеством выполняются.</w:t>
            </w:r>
          </w:p>
          <w:p w14:paraId="7CE801C9" w14:textId="77777777" w:rsidR="00320A8B" w:rsidRDefault="00320A8B" w:rsidP="0076110B">
            <w:pPr>
              <w:pStyle w:val="Default"/>
              <w:jc w:val="both"/>
              <w:rPr>
                <w:sz w:val="20"/>
                <w:szCs w:val="20"/>
              </w:rPr>
            </w:pPr>
          </w:p>
          <w:p w14:paraId="288D7ACA" w14:textId="6D875C2C" w:rsidR="00320A8B" w:rsidRPr="00A84676" w:rsidRDefault="00320A8B" w:rsidP="0076110B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123B4A" w:rsidRPr="00A84676" w14:paraId="7C6D434B" w14:textId="77777777" w:rsidTr="00BE0142">
        <w:trPr>
          <w:trHeight w:val="1222"/>
        </w:trPr>
        <w:tc>
          <w:tcPr>
            <w:tcW w:w="3085" w:type="dxa"/>
          </w:tcPr>
          <w:p w14:paraId="2FAE92D2" w14:textId="5E431DC4" w:rsidR="00123B4A" w:rsidRPr="00A84676" w:rsidRDefault="00123B4A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lastRenderedPageBreak/>
              <w:t>Сведения о внешних проверках деятельности аудиторской организации, проведенных в течение трех лет, непосредственно предшествующих году, в котором раскрывается информация, с указанием контрольного (надзорного) органа (организации), проводившего проверки, года проведения проверок</w:t>
            </w:r>
          </w:p>
        </w:tc>
        <w:tc>
          <w:tcPr>
            <w:tcW w:w="6804" w:type="dxa"/>
          </w:tcPr>
          <w:p w14:paraId="5743559C" w14:textId="78668715" w:rsidR="00123B4A" w:rsidRPr="00A84676" w:rsidRDefault="00123B4A" w:rsidP="001D3341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 2022 году Саморегулируемой организацией аудиторов Ассоциацией «Содружество» проведена плановая внешняя проверка качества работы ООО «Галс» за период с 2019 по 2021гг.</w:t>
            </w:r>
          </w:p>
          <w:p w14:paraId="2CD4405C" w14:textId="77777777" w:rsidR="00123B4A" w:rsidRDefault="00123B4A" w:rsidP="001D3341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 2024 году Управлением Федерального казначейства по г. Санкт-Петербургу проведена плановая проверка соблюдения требований законодательства Российской Федерации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за период 01.01.2019-29.07.2024.</w:t>
            </w:r>
          </w:p>
          <w:p w14:paraId="5E0CE7C2" w14:textId="77777777" w:rsidR="00492EE9" w:rsidRDefault="00492EE9" w:rsidP="001D3341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2025 году </w:t>
            </w:r>
            <w:r w:rsidRPr="00492EE9">
              <w:rPr>
                <w:sz w:val="20"/>
                <w:szCs w:val="20"/>
              </w:rPr>
              <w:t>Саморегулируемой организацией аудиторов Ассоциацией «Содружество» проведена плановая внешняя проверка качества работы ООО «Галс» за период с 20</w:t>
            </w:r>
            <w:r>
              <w:rPr>
                <w:sz w:val="20"/>
                <w:szCs w:val="20"/>
              </w:rPr>
              <w:t>22</w:t>
            </w:r>
            <w:r w:rsidRPr="00492EE9">
              <w:rPr>
                <w:sz w:val="20"/>
                <w:szCs w:val="20"/>
              </w:rPr>
              <w:t xml:space="preserve"> по 202</w:t>
            </w:r>
            <w:r>
              <w:rPr>
                <w:sz w:val="20"/>
                <w:szCs w:val="20"/>
              </w:rPr>
              <w:t>4</w:t>
            </w:r>
            <w:r w:rsidRPr="00492EE9">
              <w:rPr>
                <w:sz w:val="20"/>
                <w:szCs w:val="20"/>
              </w:rPr>
              <w:t>гг</w:t>
            </w:r>
            <w:r>
              <w:rPr>
                <w:sz w:val="20"/>
                <w:szCs w:val="20"/>
              </w:rPr>
              <w:t>.</w:t>
            </w:r>
          </w:p>
          <w:p w14:paraId="4D381AE9" w14:textId="023BA285" w:rsidR="00A02F06" w:rsidRPr="00A84676" w:rsidRDefault="00A02F06" w:rsidP="001D3341">
            <w:pPr>
              <w:pStyle w:val="Default"/>
              <w:spacing w:after="60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 202</w:t>
            </w:r>
            <w:r>
              <w:rPr>
                <w:sz w:val="20"/>
                <w:szCs w:val="20"/>
              </w:rPr>
              <w:t>5</w:t>
            </w:r>
            <w:r w:rsidRPr="00A84676">
              <w:rPr>
                <w:sz w:val="20"/>
                <w:szCs w:val="20"/>
              </w:rPr>
              <w:t xml:space="preserve"> году Управлением Федерального казначейства по г. Санкт-Петербургу проведена плановая проверка соблюдения требований законодательства Российской Федерации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за период </w:t>
            </w:r>
            <w:r w:rsidRPr="00A02F06">
              <w:rPr>
                <w:sz w:val="20"/>
                <w:szCs w:val="20"/>
              </w:rPr>
              <w:t>30.07.2024-31.08.2025</w:t>
            </w:r>
            <w:r w:rsidRPr="00A84676">
              <w:rPr>
                <w:sz w:val="20"/>
                <w:szCs w:val="20"/>
              </w:rPr>
              <w:t>.</w:t>
            </w:r>
          </w:p>
        </w:tc>
      </w:tr>
      <w:tr w:rsidR="00123B4A" w:rsidRPr="00A84676" w14:paraId="03109E92" w14:textId="77777777" w:rsidTr="006B2E51">
        <w:trPr>
          <w:trHeight w:val="498"/>
        </w:trPr>
        <w:tc>
          <w:tcPr>
            <w:tcW w:w="3085" w:type="dxa"/>
          </w:tcPr>
          <w:p w14:paraId="06BB8E9C" w14:textId="64408CB2" w:rsidR="00123B4A" w:rsidRPr="00A84676" w:rsidRDefault="00123B4A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Меры дисциплинарного и иного воздействия, примененные в отношении ООО «Галс» в течение 202</w:t>
            </w:r>
            <w:r w:rsidR="003D0A34">
              <w:rPr>
                <w:sz w:val="20"/>
                <w:szCs w:val="20"/>
              </w:rPr>
              <w:t>5</w:t>
            </w:r>
            <w:r w:rsidRPr="00A84676">
              <w:rPr>
                <w:sz w:val="20"/>
                <w:szCs w:val="20"/>
              </w:rPr>
              <w:t>г.</w:t>
            </w:r>
          </w:p>
        </w:tc>
        <w:tc>
          <w:tcPr>
            <w:tcW w:w="6804" w:type="dxa"/>
            <w:vAlign w:val="center"/>
          </w:tcPr>
          <w:p w14:paraId="645A9B9C" w14:textId="44D379D1" w:rsidR="00123B4A" w:rsidRPr="00A84676" w:rsidRDefault="00123B4A" w:rsidP="006B2E51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Не применялись</w:t>
            </w:r>
          </w:p>
        </w:tc>
      </w:tr>
    </w:tbl>
    <w:p w14:paraId="27CDE126" w14:textId="70C141C4" w:rsidR="00123B4A" w:rsidRPr="00A84676" w:rsidRDefault="00123B4A" w:rsidP="00A57A99">
      <w:pPr>
        <w:pStyle w:val="Default"/>
        <w:keepNext/>
        <w:numPr>
          <w:ilvl w:val="0"/>
          <w:numId w:val="1"/>
        </w:numPr>
        <w:tabs>
          <w:tab w:val="left" w:pos="426"/>
        </w:tabs>
        <w:spacing w:before="240" w:after="120"/>
        <w:ind w:left="0" w:firstLine="0"/>
        <w:jc w:val="both"/>
        <w:rPr>
          <w:b/>
          <w:bCs/>
          <w:sz w:val="20"/>
          <w:szCs w:val="20"/>
        </w:rPr>
      </w:pPr>
      <w:r w:rsidRPr="00A84676">
        <w:rPr>
          <w:b/>
          <w:bCs/>
          <w:sz w:val="20"/>
          <w:szCs w:val="20"/>
        </w:rPr>
        <w:t>Информация об аудиторах, работающих в аудиторской организации по трудовому договору</w:t>
      </w:r>
    </w:p>
    <w:tbl>
      <w:tblPr>
        <w:tblW w:w="4999" w:type="pct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393"/>
        <w:gridCol w:w="5246"/>
      </w:tblGrid>
      <w:tr w:rsidR="00BE0142" w:rsidRPr="00A84676" w14:paraId="2D244FB7" w14:textId="77777777" w:rsidTr="00BE0142">
        <w:trPr>
          <w:trHeight w:val="603"/>
        </w:trPr>
        <w:tc>
          <w:tcPr>
            <w:tcW w:w="2279" w:type="pct"/>
          </w:tcPr>
          <w:p w14:paraId="30FD9298" w14:textId="222E052E" w:rsidR="00123B4A" w:rsidRPr="00A84676" w:rsidRDefault="00123B4A" w:rsidP="00707583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Численность работающих в аудиторской организации по основному месту работы и по совместительству аудиторов, доля таких аудиторов в общей численности аудиторов, работающих в аудиторской организации по трудовому договору</w:t>
            </w:r>
            <w:r w:rsidR="00707583" w:rsidRPr="00A84676">
              <w:rPr>
                <w:sz w:val="20"/>
                <w:szCs w:val="20"/>
              </w:rPr>
              <w:t xml:space="preserve"> </w:t>
            </w:r>
            <w:r w:rsidRPr="00A84676">
              <w:rPr>
                <w:sz w:val="20"/>
                <w:szCs w:val="20"/>
              </w:rPr>
              <w:t>(по состоянию на 1 января 2025 года)</w:t>
            </w:r>
          </w:p>
        </w:tc>
        <w:tc>
          <w:tcPr>
            <w:tcW w:w="2721" w:type="pct"/>
          </w:tcPr>
          <w:p w14:paraId="0AEDA178" w14:textId="38C57CA0" w:rsidR="00123B4A" w:rsidRPr="00A84676" w:rsidRDefault="00123B4A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12 аудиторов, из них:</w:t>
            </w:r>
          </w:p>
          <w:p w14:paraId="595840AC" w14:textId="5FBB8AB7" w:rsidR="00123B4A" w:rsidRPr="00A84676" w:rsidRDefault="00123B4A" w:rsidP="00707583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11 по основному месту работы (0,92%)</w:t>
            </w:r>
          </w:p>
          <w:p w14:paraId="45AA30F0" w14:textId="0A77EC14" w:rsidR="00123B4A" w:rsidRPr="00A84676" w:rsidRDefault="00123B4A" w:rsidP="00201D4C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1 по совместительству (0,08%)</w:t>
            </w:r>
          </w:p>
        </w:tc>
      </w:tr>
      <w:tr w:rsidR="00BE0142" w:rsidRPr="00A84676" w14:paraId="47178138" w14:textId="77777777" w:rsidTr="00BE0142">
        <w:trPr>
          <w:trHeight w:val="705"/>
        </w:trPr>
        <w:tc>
          <w:tcPr>
            <w:tcW w:w="2279" w:type="pct"/>
          </w:tcPr>
          <w:p w14:paraId="3764FC80" w14:textId="5A2F57C3" w:rsidR="00123B4A" w:rsidRPr="00A84676" w:rsidRDefault="00123B4A" w:rsidP="00BE0142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№ 307-ФЗ «Об аудиторской деятельности» (по состоянию на 1 января 2025 года)</w:t>
            </w:r>
          </w:p>
        </w:tc>
        <w:tc>
          <w:tcPr>
            <w:tcW w:w="2721" w:type="pct"/>
          </w:tcPr>
          <w:p w14:paraId="38379337" w14:textId="35AA1D35" w:rsidR="00123B4A" w:rsidRPr="00A84676" w:rsidRDefault="00123B4A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6 аудиторов</w:t>
            </w:r>
          </w:p>
        </w:tc>
      </w:tr>
      <w:tr w:rsidR="00BE0142" w:rsidRPr="00A84676" w14:paraId="5D56CC44" w14:textId="77777777" w:rsidTr="00BE0142">
        <w:trPr>
          <w:trHeight w:val="808"/>
        </w:trPr>
        <w:tc>
          <w:tcPr>
            <w:tcW w:w="2279" w:type="pct"/>
          </w:tcPr>
          <w:p w14:paraId="6BC50BD2" w14:textId="6546C80D" w:rsidR="00123B4A" w:rsidRPr="00A84676" w:rsidRDefault="00123B4A" w:rsidP="00BE0142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Заявление руководителя аудиторской организации о соблюдении аудиторами, работающими в аудиторской организации требования о прохождении обучения по программам повышения квалификации, предусмотренным статьей 11 Федерального закона от 30 декабря 2008 г. № 307-ФЗ «Об аудиторской деятельности» (по состоянию на 1 января 2025 года)</w:t>
            </w:r>
          </w:p>
        </w:tc>
        <w:tc>
          <w:tcPr>
            <w:tcW w:w="2721" w:type="pct"/>
          </w:tcPr>
          <w:p w14:paraId="01636643" w14:textId="6775905C" w:rsidR="00123B4A" w:rsidRPr="00A84676" w:rsidRDefault="00123B4A" w:rsidP="00BE0142">
            <w:pPr>
              <w:pStyle w:val="Default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Сотрудники ООО «Галс», имеющие квалификационные аттестаты аудитора, в обязательном порядке проходят обучение в объеме 40 часов в соответствии с их квалификацией и опытом работы в аудите. Программы для прохождения обучения выбираются с учетом приоритетных тематик обучения по программам повышения квалификации аудиторов, рекомендованных Советом по аудиторской деятельности.</w:t>
            </w:r>
          </w:p>
        </w:tc>
      </w:tr>
    </w:tbl>
    <w:p w14:paraId="4C0726A2" w14:textId="06BB2CAB" w:rsidR="00123B4A" w:rsidRPr="00A84676" w:rsidRDefault="00123B4A" w:rsidP="00A57A99">
      <w:pPr>
        <w:pStyle w:val="Default"/>
        <w:keepNext/>
        <w:numPr>
          <w:ilvl w:val="0"/>
          <w:numId w:val="1"/>
        </w:numPr>
        <w:tabs>
          <w:tab w:val="left" w:pos="426"/>
        </w:tabs>
        <w:spacing w:before="240" w:after="120"/>
        <w:ind w:left="0" w:firstLine="0"/>
        <w:jc w:val="both"/>
        <w:rPr>
          <w:b/>
          <w:bCs/>
          <w:sz w:val="20"/>
          <w:szCs w:val="20"/>
        </w:rPr>
      </w:pPr>
      <w:r w:rsidRPr="00A84676">
        <w:rPr>
          <w:b/>
          <w:bCs/>
          <w:sz w:val="20"/>
          <w:szCs w:val="20"/>
        </w:rPr>
        <w:t>Информация об аудируемых лицах и величине выручки от оказания аудиторской организацией услуг</w:t>
      </w:r>
    </w:p>
    <w:tbl>
      <w:tblPr>
        <w:tblW w:w="0" w:type="auto"/>
        <w:tblInd w:w="-108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123B4A" w:rsidRPr="00A84676" w14:paraId="473477F6" w14:textId="77777777" w:rsidTr="00960E52">
        <w:trPr>
          <w:trHeight w:val="1253"/>
        </w:trPr>
        <w:tc>
          <w:tcPr>
            <w:tcW w:w="4219" w:type="dxa"/>
          </w:tcPr>
          <w:p w14:paraId="3736EB29" w14:textId="4429C785" w:rsidR="00123B4A" w:rsidRPr="00A84676" w:rsidRDefault="00123B4A" w:rsidP="00201D4C">
            <w:pPr>
              <w:pStyle w:val="Default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Перечень общественно значимых организаций, которым оказаны аудиторские услуги в течение 202</w:t>
            </w:r>
            <w:r w:rsidR="00963C19">
              <w:rPr>
                <w:sz w:val="20"/>
                <w:szCs w:val="20"/>
              </w:rPr>
              <w:t>5</w:t>
            </w:r>
            <w:r w:rsidRPr="00A84676">
              <w:rPr>
                <w:sz w:val="20"/>
                <w:szCs w:val="20"/>
              </w:rPr>
              <w:t xml:space="preserve"> года, с указанием наименования общественно значимой организации, основного государственного регистрационного номера</w:t>
            </w:r>
          </w:p>
        </w:tc>
        <w:tc>
          <w:tcPr>
            <w:tcW w:w="5528" w:type="dxa"/>
          </w:tcPr>
          <w:p w14:paraId="7AEE2329" w14:textId="4A0D4201" w:rsidR="00123B4A" w:rsidRPr="008A099B" w:rsidRDefault="00123B4A" w:rsidP="00F126B7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color w:val="auto"/>
                <w:sz w:val="20"/>
                <w:szCs w:val="20"/>
              </w:rPr>
            </w:pPr>
            <w:r w:rsidRPr="008A099B">
              <w:rPr>
                <w:color w:val="auto"/>
                <w:sz w:val="20"/>
                <w:szCs w:val="20"/>
              </w:rPr>
              <w:t>Публичное акционерное общество «Трест Мостострой-10» ОГРН 1022800775040;</w:t>
            </w:r>
          </w:p>
          <w:p w14:paraId="3C4AF29D" w14:textId="03A73DEE" w:rsidR="00123B4A" w:rsidRPr="008A099B" w:rsidRDefault="00123B4A" w:rsidP="00F126B7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color w:val="auto"/>
                <w:sz w:val="20"/>
                <w:szCs w:val="20"/>
              </w:rPr>
            </w:pPr>
            <w:r w:rsidRPr="008A099B">
              <w:rPr>
                <w:color w:val="auto"/>
                <w:sz w:val="20"/>
                <w:szCs w:val="20"/>
              </w:rPr>
              <w:t>Акционерное общество «Управляющая компания по обращению с отходами в Ленинградской области» ОГРН 1084704002360;</w:t>
            </w:r>
          </w:p>
          <w:p w14:paraId="14F99E24" w14:textId="2347F220" w:rsidR="00123B4A" w:rsidRPr="00A84676" w:rsidRDefault="00125426" w:rsidP="008547D5">
            <w:pPr>
              <w:pStyle w:val="Default"/>
              <w:numPr>
                <w:ilvl w:val="0"/>
                <w:numId w:val="2"/>
              </w:numPr>
              <w:spacing w:after="120"/>
              <w:ind w:left="458"/>
              <w:jc w:val="both"/>
              <w:rPr>
                <w:sz w:val="20"/>
                <w:szCs w:val="20"/>
              </w:rPr>
            </w:pPr>
            <w:r w:rsidRPr="008A099B">
              <w:rPr>
                <w:color w:val="auto"/>
                <w:sz w:val="20"/>
                <w:szCs w:val="20"/>
              </w:rPr>
              <w:t>Публичное</w:t>
            </w:r>
            <w:r w:rsidR="00123B4A" w:rsidRPr="008A099B">
              <w:rPr>
                <w:color w:val="auto"/>
                <w:sz w:val="20"/>
                <w:szCs w:val="20"/>
              </w:rPr>
              <w:t xml:space="preserve"> акционерное общество «</w:t>
            </w:r>
            <w:r w:rsidRPr="008A099B">
              <w:rPr>
                <w:color w:val="auto"/>
                <w:sz w:val="20"/>
                <w:szCs w:val="20"/>
              </w:rPr>
              <w:t>Саста</w:t>
            </w:r>
            <w:r w:rsidR="00123B4A" w:rsidRPr="008A099B">
              <w:rPr>
                <w:color w:val="auto"/>
                <w:sz w:val="20"/>
                <w:szCs w:val="20"/>
              </w:rPr>
              <w:t xml:space="preserve">» ОГРН </w:t>
            </w:r>
            <w:r w:rsidRPr="008A099B">
              <w:rPr>
                <w:color w:val="auto"/>
                <w:sz w:val="20"/>
                <w:szCs w:val="20"/>
              </w:rPr>
              <w:t>1026201399608</w:t>
            </w:r>
            <w:r w:rsidR="00123B4A" w:rsidRPr="008A099B">
              <w:rPr>
                <w:color w:val="auto"/>
                <w:sz w:val="20"/>
                <w:szCs w:val="20"/>
              </w:rPr>
              <w:t>.</w:t>
            </w:r>
          </w:p>
        </w:tc>
      </w:tr>
      <w:tr w:rsidR="00123B4A" w:rsidRPr="00A84676" w14:paraId="11E11289" w14:textId="77777777" w:rsidTr="00960E52">
        <w:trPr>
          <w:trHeight w:val="290"/>
        </w:trPr>
        <w:tc>
          <w:tcPr>
            <w:tcW w:w="4219" w:type="dxa"/>
          </w:tcPr>
          <w:p w14:paraId="42EAEAA3" w14:textId="09D7B3BA" w:rsidR="00123B4A" w:rsidRPr="00A84676" w:rsidRDefault="00123B4A" w:rsidP="00E36C5F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Величина выручки от оказания аудиторских услуг и прочих связанных с аудиторской деятельностью услуг за 202</w:t>
            </w:r>
            <w:r w:rsidR="00971857">
              <w:rPr>
                <w:sz w:val="20"/>
                <w:szCs w:val="20"/>
              </w:rPr>
              <w:t>5</w:t>
            </w:r>
            <w:r w:rsidRPr="00A84676">
              <w:rPr>
                <w:sz w:val="20"/>
                <w:szCs w:val="20"/>
              </w:rPr>
              <w:t xml:space="preserve"> год, в том числе:</w:t>
            </w:r>
          </w:p>
        </w:tc>
        <w:tc>
          <w:tcPr>
            <w:tcW w:w="5528" w:type="dxa"/>
          </w:tcPr>
          <w:p w14:paraId="493859FD" w14:textId="16D49939" w:rsidR="00123B4A" w:rsidRPr="00A84676" w:rsidRDefault="00123B4A" w:rsidP="00106BE4">
            <w:pPr>
              <w:pStyle w:val="Default"/>
              <w:ind w:left="312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 xml:space="preserve">14 </w:t>
            </w:r>
            <w:r w:rsidR="00106BE4">
              <w:rPr>
                <w:sz w:val="20"/>
                <w:szCs w:val="20"/>
              </w:rPr>
              <w:t>946</w:t>
            </w:r>
            <w:r w:rsidRPr="00A84676">
              <w:rPr>
                <w:sz w:val="20"/>
                <w:szCs w:val="20"/>
              </w:rPr>
              <w:t xml:space="preserve"> тыс. руб.</w:t>
            </w:r>
          </w:p>
        </w:tc>
      </w:tr>
      <w:tr w:rsidR="00123B4A" w:rsidRPr="00A84676" w14:paraId="55B749CE" w14:textId="77777777" w:rsidTr="00960E52">
        <w:trPr>
          <w:trHeight w:val="93"/>
        </w:trPr>
        <w:tc>
          <w:tcPr>
            <w:tcW w:w="4219" w:type="dxa"/>
          </w:tcPr>
          <w:p w14:paraId="5F6AB685" w14:textId="270B41B0" w:rsidR="00123B4A" w:rsidRPr="00E36C5F" w:rsidRDefault="00123B4A" w:rsidP="00201D4C">
            <w:pPr>
              <w:pStyle w:val="Default"/>
              <w:numPr>
                <w:ilvl w:val="0"/>
                <w:numId w:val="2"/>
              </w:numPr>
              <w:spacing w:after="6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выручка от оказания аудиторских услуг</w:t>
            </w:r>
          </w:p>
        </w:tc>
        <w:tc>
          <w:tcPr>
            <w:tcW w:w="5528" w:type="dxa"/>
          </w:tcPr>
          <w:p w14:paraId="1BE906D1" w14:textId="40921E60" w:rsidR="00123B4A" w:rsidRPr="00A84676" w:rsidRDefault="00123B4A" w:rsidP="00106BE4">
            <w:pPr>
              <w:pStyle w:val="Default"/>
              <w:ind w:left="312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1</w:t>
            </w:r>
            <w:r w:rsidR="00106BE4">
              <w:rPr>
                <w:sz w:val="20"/>
                <w:szCs w:val="20"/>
              </w:rPr>
              <w:t>3</w:t>
            </w:r>
            <w:r w:rsidRPr="00A84676">
              <w:rPr>
                <w:sz w:val="20"/>
                <w:szCs w:val="20"/>
              </w:rPr>
              <w:t xml:space="preserve"> </w:t>
            </w:r>
            <w:r w:rsidR="00106BE4">
              <w:rPr>
                <w:sz w:val="20"/>
                <w:szCs w:val="20"/>
              </w:rPr>
              <w:t>789</w:t>
            </w:r>
            <w:r w:rsidRPr="00A84676">
              <w:rPr>
                <w:sz w:val="20"/>
                <w:szCs w:val="20"/>
              </w:rPr>
              <w:t xml:space="preserve"> тыс. руб.</w:t>
            </w:r>
          </w:p>
        </w:tc>
      </w:tr>
      <w:tr w:rsidR="00EC3226" w:rsidRPr="00EC3226" w14:paraId="68285462" w14:textId="77777777" w:rsidTr="00960E52">
        <w:trPr>
          <w:trHeight w:val="193"/>
        </w:trPr>
        <w:tc>
          <w:tcPr>
            <w:tcW w:w="4219" w:type="dxa"/>
          </w:tcPr>
          <w:p w14:paraId="2EF0613E" w14:textId="5FD24C7E" w:rsidR="00123B4A" w:rsidRPr="00EC3226" w:rsidRDefault="00123B4A" w:rsidP="00E36C5F">
            <w:pPr>
              <w:pStyle w:val="Default"/>
              <w:numPr>
                <w:ilvl w:val="0"/>
                <w:numId w:val="2"/>
              </w:numPr>
              <w:spacing w:after="120"/>
              <w:ind w:left="458"/>
              <w:jc w:val="both"/>
              <w:rPr>
                <w:color w:val="auto"/>
                <w:sz w:val="20"/>
                <w:szCs w:val="20"/>
              </w:rPr>
            </w:pPr>
            <w:r w:rsidRPr="00EC3226">
              <w:rPr>
                <w:color w:val="auto"/>
                <w:sz w:val="20"/>
                <w:szCs w:val="20"/>
              </w:rPr>
              <w:lastRenderedPageBreak/>
              <w:t>выручка от оказания прочих связанных с аудиторской деятельностью услуг</w:t>
            </w:r>
          </w:p>
        </w:tc>
        <w:tc>
          <w:tcPr>
            <w:tcW w:w="5528" w:type="dxa"/>
          </w:tcPr>
          <w:p w14:paraId="56CF421E" w14:textId="2969440B" w:rsidR="00123B4A" w:rsidRPr="00EC3226" w:rsidRDefault="00EC3226" w:rsidP="00106BE4">
            <w:pPr>
              <w:pStyle w:val="Default"/>
              <w:ind w:left="312"/>
              <w:rPr>
                <w:color w:val="auto"/>
                <w:sz w:val="20"/>
                <w:szCs w:val="20"/>
              </w:rPr>
            </w:pPr>
            <w:r w:rsidRPr="00EC3226">
              <w:rPr>
                <w:color w:val="auto"/>
                <w:sz w:val="20"/>
                <w:szCs w:val="20"/>
              </w:rPr>
              <w:t>828</w:t>
            </w:r>
            <w:r w:rsidR="00123B4A" w:rsidRPr="00EC3226">
              <w:rPr>
                <w:color w:val="auto"/>
                <w:sz w:val="20"/>
                <w:szCs w:val="20"/>
              </w:rPr>
              <w:t xml:space="preserve"> тыс. руб.</w:t>
            </w:r>
          </w:p>
        </w:tc>
      </w:tr>
      <w:tr w:rsidR="00123B4A" w:rsidRPr="00A84676" w14:paraId="35F065D4" w14:textId="77777777" w:rsidTr="00960E52">
        <w:trPr>
          <w:trHeight w:val="394"/>
        </w:trPr>
        <w:tc>
          <w:tcPr>
            <w:tcW w:w="4219" w:type="dxa"/>
          </w:tcPr>
          <w:p w14:paraId="6E3A2B7C" w14:textId="6F6633A5" w:rsidR="00123B4A" w:rsidRPr="00A84676" w:rsidRDefault="00123B4A" w:rsidP="00E36C5F">
            <w:pPr>
              <w:pStyle w:val="Default"/>
              <w:spacing w:after="60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Величина выручки от оказания аудиторских услуг и прочих связанных с аудиторской деятельностью услуг общественно значимым организациям за 202</w:t>
            </w:r>
            <w:r w:rsidR="00971857">
              <w:rPr>
                <w:sz w:val="20"/>
                <w:szCs w:val="20"/>
              </w:rPr>
              <w:t>5</w:t>
            </w:r>
            <w:r w:rsidRPr="00A84676">
              <w:rPr>
                <w:sz w:val="20"/>
                <w:szCs w:val="20"/>
              </w:rPr>
              <w:t xml:space="preserve"> год, в том числе:</w:t>
            </w:r>
          </w:p>
        </w:tc>
        <w:tc>
          <w:tcPr>
            <w:tcW w:w="5528" w:type="dxa"/>
          </w:tcPr>
          <w:p w14:paraId="48A325DD" w14:textId="3D6AA344" w:rsidR="00123B4A" w:rsidRPr="00A84676" w:rsidRDefault="00971857" w:rsidP="00106BE4">
            <w:pPr>
              <w:pStyle w:val="Default"/>
              <w:ind w:left="3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</w:t>
            </w:r>
            <w:r w:rsidR="00123B4A" w:rsidRPr="00A84676">
              <w:rPr>
                <w:sz w:val="20"/>
                <w:szCs w:val="20"/>
              </w:rPr>
              <w:t xml:space="preserve"> тыс. руб.</w:t>
            </w:r>
          </w:p>
        </w:tc>
      </w:tr>
      <w:tr w:rsidR="00123B4A" w:rsidRPr="00A84676" w14:paraId="7C4D47BE" w14:textId="77777777" w:rsidTr="00960E52">
        <w:trPr>
          <w:trHeight w:val="193"/>
        </w:trPr>
        <w:tc>
          <w:tcPr>
            <w:tcW w:w="4219" w:type="dxa"/>
          </w:tcPr>
          <w:p w14:paraId="4A42804E" w14:textId="55189B3D" w:rsidR="00123B4A" w:rsidRPr="00A84676" w:rsidRDefault="00123B4A" w:rsidP="00960E52">
            <w:pPr>
              <w:pStyle w:val="Default"/>
              <w:numPr>
                <w:ilvl w:val="0"/>
                <w:numId w:val="2"/>
              </w:numPr>
              <w:spacing w:after="12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величина выручки от оказания аудиторских услуг</w:t>
            </w:r>
          </w:p>
        </w:tc>
        <w:tc>
          <w:tcPr>
            <w:tcW w:w="5528" w:type="dxa"/>
          </w:tcPr>
          <w:p w14:paraId="7440FD96" w14:textId="1CC5EA8E" w:rsidR="00123B4A" w:rsidRPr="00A84676" w:rsidRDefault="00EC3226" w:rsidP="00106BE4">
            <w:pPr>
              <w:pStyle w:val="Default"/>
              <w:ind w:left="3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</w:t>
            </w:r>
            <w:r w:rsidR="00123B4A" w:rsidRPr="00A84676">
              <w:rPr>
                <w:sz w:val="20"/>
                <w:szCs w:val="20"/>
              </w:rPr>
              <w:t xml:space="preserve"> тыс. руб.</w:t>
            </w:r>
          </w:p>
        </w:tc>
      </w:tr>
      <w:tr w:rsidR="00123B4A" w:rsidRPr="00A84676" w14:paraId="4EC27BA2" w14:textId="77777777" w:rsidTr="00960E52">
        <w:trPr>
          <w:trHeight w:val="609"/>
        </w:trPr>
        <w:tc>
          <w:tcPr>
            <w:tcW w:w="4219" w:type="dxa"/>
          </w:tcPr>
          <w:p w14:paraId="4BA81619" w14:textId="34870534" w:rsidR="00123B4A" w:rsidRPr="00960E52" w:rsidRDefault="00123B4A" w:rsidP="00201D4C">
            <w:pPr>
              <w:pStyle w:val="Default"/>
              <w:numPr>
                <w:ilvl w:val="0"/>
                <w:numId w:val="2"/>
              </w:numPr>
              <w:spacing w:after="120"/>
              <w:ind w:left="458"/>
              <w:jc w:val="both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величины выручки от оказания прочих связанных с аудиторской деятельностью услуг с указанием, в том числе, величины выручки от оказания таких услуг общественно значимым организациям, которым оказаны аудиторские услуги</w:t>
            </w:r>
          </w:p>
        </w:tc>
        <w:tc>
          <w:tcPr>
            <w:tcW w:w="5528" w:type="dxa"/>
          </w:tcPr>
          <w:p w14:paraId="0A648EAF" w14:textId="2908854F" w:rsidR="00123B4A" w:rsidRPr="00A84676" w:rsidRDefault="00123B4A" w:rsidP="00EC3226">
            <w:pPr>
              <w:pStyle w:val="Default"/>
              <w:ind w:left="312"/>
              <w:rPr>
                <w:sz w:val="20"/>
                <w:szCs w:val="20"/>
              </w:rPr>
            </w:pPr>
            <w:r w:rsidRPr="00A84676">
              <w:rPr>
                <w:sz w:val="20"/>
                <w:szCs w:val="20"/>
              </w:rPr>
              <w:t>нет</w:t>
            </w:r>
          </w:p>
        </w:tc>
      </w:tr>
    </w:tbl>
    <w:p w14:paraId="3BAF70BD" w14:textId="5484D9BA" w:rsidR="00123B4A" w:rsidRPr="00A84676" w:rsidRDefault="00123B4A" w:rsidP="00201D4C">
      <w:pPr>
        <w:spacing w:line="240" w:lineRule="auto"/>
      </w:pPr>
    </w:p>
    <w:p w14:paraId="07A190F6" w14:textId="77777777" w:rsidR="00123B4A" w:rsidRPr="00A84676" w:rsidRDefault="00123B4A" w:rsidP="00201D4C">
      <w:pPr>
        <w:spacing w:line="240" w:lineRule="auto"/>
      </w:pPr>
    </w:p>
    <w:sectPr w:rsidR="00123B4A" w:rsidRPr="00A84676" w:rsidSect="002034C0">
      <w:pgSz w:w="11910" w:h="16840" w:code="9"/>
      <w:pgMar w:top="567" w:right="851" w:bottom="567" w:left="1418" w:header="567" w:footer="56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030DC"/>
    <w:multiLevelType w:val="hybridMultilevel"/>
    <w:tmpl w:val="99608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2239B"/>
    <w:multiLevelType w:val="hybridMultilevel"/>
    <w:tmpl w:val="2E90BB78"/>
    <w:lvl w:ilvl="0" w:tplc="B45A7BC0">
      <w:start w:val="1"/>
      <w:numFmt w:val="bullet"/>
      <w:lvlText w:val="-"/>
      <w:lvlJc w:val="left"/>
      <w:pPr>
        <w:ind w:left="720" w:hanging="360"/>
      </w:pPr>
      <w:rPr>
        <w:rFonts w:ascii="Sitka Display" w:hAnsi="Sitka Display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B5B75"/>
    <w:multiLevelType w:val="hybridMultilevel"/>
    <w:tmpl w:val="A5E48D6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28"/>
    <w:rsid w:val="00010117"/>
    <w:rsid w:val="00106BE4"/>
    <w:rsid w:val="00123B4A"/>
    <w:rsid w:val="00125426"/>
    <w:rsid w:val="00140172"/>
    <w:rsid w:val="00185A63"/>
    <w:rsid w:val="001D3341"/>
    <w:rsid w:val="00201D4C"/>
    <w:rsid w:val="002034C0"/>
    <w:rsid w:val="0023384A"/>
    <w:rsid w:val="00267095"/>
    <w:rsid w:val="00300DF4"/>
    <w:rsid w:val="00302CAF"/>
    <w:rsid w:val="00307142"/>
    <w:rsid w:val="00320A8B"/>
    <w:rsid w:val="003241FA"/>
    <w:rsid w:val="00371970"/>
    <w:rsid w:val="003A12C7"/>
    <w:rsid w:val="003B2647"/>
    <w:rsid w:val="003D0A34"/>
    <w:rsid w:val="00492EE9"/>
    <w:rsid w:val="00592FFC"/>
    <w:rsid w:val="00614C1E"/>
    <w:rsid w:val="0062797F"/>
    <w:rsid w:val="00683D77"/>
    <w:rsid w:val="006B2E51"/>
    <w:rsid w:val="006B4CCB"/>
    <w:rsid w:val="00707583"/>
    <w:rsid w:val="00715ED4"/>
    <w:rsid w:val="00751FEE"/>
    <w:rsid w:val="0076110B"/>
    <w:rsid w:val="0079535E"/>
    <w:rsid w:val="007B7960"/>
    <w:rsid w:val="007C2759"/>
    <w:rsid w:val="007E2CF9"/>
    <w:rsid w:val="0081467A"/>
    <w:rsid w:val="008547D5"/>
    <w:rsid w:val="008A099B"/>
    <w:rsid w:val="008C6381"/>
    <w:rsid w:val="008C644D"/>
    <w:rsid w:val="008D6993"/>
    <w:rsid w:val="00904EF6"/>
    <w:rsid w:val="00952A9E"/>
    <w:rsid w:val="00960E52"/>
    <w:rsid w:val="00963C19"/>
    <w:rsid w:val="00971857"/>
    <w:rsid w:val="009C52A4"/>
    <w:rsid w:val="009F7914"/>
    <w:rsid w:val="00A02F06"/>
    <w:rsid w:val="00A27922"/>
    <w:rsid w:val="00A57A99"/>
    <w:rsid w:val="00A768CA"/>
    <w:rsid w:val="00A825FB"/>
    <w:rsid w:val="00A84676"/>
    <w:rsid w:val="00BA2279"/>
    <w:rsid w:val="00BB4CB4"/>
    <w:rsid w:val="00BE0142"/>
    <w:rsid w:val="00BF5C03"/>
    <w:rsid w:val="00C62528"/>
    <w:rsid w:val="00C71A07"/>
    <w:rsid w:val="00CA3BDA"/>
    <w:rsid w:val="00CE561B"/>
    <w:rsid w:val="00D26A59"/>
    <w:rsid w:val="00E3239F"/>
    <w:rsid w:val="00E36C5F"/>
    <w:rsid w:val="00E91123"/>
    <w:rsid w:val="00EB6596"/>
    <w:rsid w:val="00EC3226"/>
    <w:rsid w:val="00EC497F"/>
    <w:rsid w:val="00F126B7"/>
    <w:rsid w:val="00F327AC"/>
    <w:rsid w:val="00F46736"/>
    <w:rsid w:val="00F5205C"/>
    <w:rsid w:val="00F71C0B"/>
    <w:rsid w:val="00F819D4"/>
    <w:rsid w:val="00FA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95F72"/>
  <w15:chartTrackingRefBased/>
  <w15:docId w15:val="{CCB39299-5F3B-4C13-899B-C1C7A89A8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252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2057</Words>
  <Characters>11725</Characters>
  <Application>Microsoft Office Word</Application>
  <DocSecurity>0</DocSecurity>
  <Lines>97</Lines>
  <Paragraphs>27</Paragraphs>
  <ScaleCrop>false</ScaleCrop>
  <Company/>
  <LinksUpToDate>false</LinksUpToDate>
  <CharactersWithSpaces>13755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</dc:creator>
  <cp:keywords/>
  <dc:description/>
  <cp:lastModifiedBy>MON</cp:lastModifiedBy>
  <cp:revision>73</cp:revision>
  <dcterms:created xsi:type="dcterms:W3CDTF">2026-09-22T14:13:00Z</dcterms:created>
  <dcterms:modified xsi:type="dcterms:W3CDTF">2026-09-22T15:35:00Z</dcterms:modified>
</cp:coreProperties>
</file>